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2347">
      <w:pPr>
        <w:ind w:right="-840" w:rightChars="-400"/>
        <w:rPr>
          <w:rFonts w:hint="eastAsia" w:ascii="黑体" w:eastAsia="黑体"/>
          <w:b/>
          <w:color w:val="000000"/>
          <w:sz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-1423670</wp:posOffset>
            </wp:positionH>
            <wp:positionV relativeFrom="paragraph">
              <wp:posOffset>-828675</wp:posOffset>
            </wp:positionV>
            <wp:extent cx="8073390" cy="1427480"/>
            <wp:effectExtent l="0" t="0" r="3810" b="1270"/>
            <wp:wrapNone/>
            <wp:docPr id="1" name="图片 1" descr="C:/Users/JY001/Desktop/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JY001/Desktop/1.jpg1"/>
                    <pic:cNvPicPr>
                      <a:picLocks noChangeAspect="1"/>
                    </pic:cNvPicPr>
                  </pic:nvPicPr>
                  <pic:blipFill>
                    <a:blip r:embed="rId4"/>
                    <a:srcRect t="14578" b="14578"/>
                    <a:stretch>
                      <a:fillRect/>
                    </a:stretch>
                  </pic:blipFill>
                  <pic:spPr>
                    <a:xfrm>
                      <a:off x="0" y="0"/>
                      <a:ext cx="807339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9DAFA">
      <w:pPr>
        <w:ind w:left="-840" w:leftChars="-400" w:right="-840" w:rightChars="-400"/>
        <w:rPr>
          <w:u w:val="thick"/>
        </w:rPr>
      </w:pPr>
    </w:p>
    <w:p w14:paraId="6720055D">
      <w:pPr>
        <w:ind w:right="-840" w:rightChars="-400"/>
        <w:rPr>
          <w:rFonts w:hint="eastAsia" w:ascii="黑体" w:eastAsia="黑体"/>
          <w:color w:val="000000"/>
        </w:rPr>
      </w:pPr>
      <w:r>
        <w:rPr>
          <w:u w:val="thick"/>
        </w:rPr>
        <w:pict>
          <v:rect id="_x0000_s1028" o:spid="_x0000_s1028" o:spt="1" style="position:absolute;left:0pt;margin-left:-90pt;margin-top:0.3pt;height:1.4pt;width:605.25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21F7C2E7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 xml:space="preserve">组委会地址：上海市莘砖公路668号漕河泾开发区双子楼A座1003室  </w:t>
      </w:r>
    </w:p>
    <w:p w14:paraId="272F6A24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 18964878976</w:t>
      </w:r>
      <w:r>
        <w:rPr>
          <w:rFonts w:hint="eastAsia" w:ascii="黑体" w:eastAsia="黑体"/>
          <w:color w:val="000000"/>
        </w:rPr>
        <w:t xml:space="preserve">   </w:t>
      </w:r>
    </w:p>
    <w:p w14:paraId="5634AD03">
      <w:pPr>
        <w:ind w:left="-840" w:leftChars="-400" w:right="-840" w:rightChars="-400"/>
        <w:rPr>
          <w:rFonts w:hint="default" w:ascii="Arial" w:hAnsi="Arial" w:eastAsia="黑体" w:cs="Arial"/>
          <w:color w:val="000000"/>
          <w:lang w:val="en-US" w:eastAsia="zh-CN"/>
        </w:rPr>
      </w:pPr>
      <w:r>
        <w:rPr>
          <w:rFonts w:hint="eastAsia" w:ascii="Arial" w:hAnsi="Arial" w:eastAsia="黑体" w:cs="Arial"/>
          <w:color w:val="000000"/>
        </w:rPr>
        <w:t>网址：</w:t>
      </w:r>
      <w:r>
        <w:rPr>
          <w:rFonts w:hint="eastAsia" w:ascii="黑体" w:hAnsi="宋体" w:eastAsia="黑体" w:cs="宋体"/>
          <w:color w:val="000000"/>
          <w:kern w:val="0"/>
          <w:sz w:val="24"/>
        </w:rPr>
        <w:t>www.</w:t>
      </w:r>
      <w:r>
        <w:rPr>
          <w:rFonts w:hint="eastAsia" w:ascii="黑体" w:hAnsi="宋体" w:eastAsia="黑体" w:cs="宋体"/>
          <w:color w:val="000000"/>
          <w:kern w:val="0"/>
          <w:sz w:val="24"/>
          <w:lang w:val="en-US" w:eastAsia="zh-CN"/>
        </w:rPr>
        <w:t>shceep</w:t>
      </w:r>
      <w:r>
        <w:rPr>
          <w:rFonts w:hint="eastAsia" w:ascii="黑体" w:hAnsi="宋体" w:eastAsia="黑体" w:cs="宋体"/>
          <w:color w:val="000000"/>
          <w:kern w:val="0"/>
          <w:sz w:val="24"/>
        </w:rPr>
        <w:t>.com</w:t>
      </w:r>
      <w:r>
        <w:rPr>
          <w:rFonts w:ascii="黑体" w:hAnsi="宋体" w:eastAsia="黑体" w:cs="宋体"/>
          <w:color w:val="000000"/>
          <w:kern w:val="0"/>
          <w:sz w:val="24"/>
        </w:rPr>
        <w:pict>
          <v:rect id="_x0000_s1026" o:spid="_x0000_s1026" o:spt="1" style="position:absolute;left:0pt;margin-left:159.6pt;margin-top:1.6pt;height:161.55pt;width:327.7pt;z-index:251659264;mso-width-relative:page;mso-height-relative:page;" fillcolor="#FFFFFF" filled="t" stroked="t" coordsize="21600,21600" o:gfxdata="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BCXB9cAAAAKAQAADwAAAAAAAAABACAAAAAiAAAAZHJzL2Rv&#10;d25yZXYueG1sUEsBAhQAFAAAAAgAh07iQFk7atYCAgAAKgQAAA4AAAAAAAAAAQAgAAAAJgEAAGRy&#10;cy9lMm9Eb2MueG1sUEsFBgAAAAAGAAYAWQEAAJo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CD74EB6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0758BCCA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6AAB08B3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4824E4B7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4B2E3105"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555E7E40">
                  <w:pPr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eastAsia="黑体"/>
                    </w:rPr>
                    <w:t>6、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t>以确保参展商获得优质，安全可靠的服务，参展须使用展馆指定搭建。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br w:type="textWrapping"/>
                  </w:r>
                </w:p>
                <w:p w14:paraId="5C219E37"/>
              </w:txbxContent>
            </v:textbox>
          </v:rect>
        </w:pict>
      </w:r>
    </w:p>
    <w:p w14:paraId="1E0C21D3">
      <w:pPr>
        <w:ind w:right="-840" w:rightChars="-400"/>
        <w:rPr>
          <w:rFonts w:ascii="Arial" w:hAnsi="Arial" w:eastAsia="黑体" w:cs="Arial"/>
          <w:color w:val="000000"/>
        </w:rPr>
      </w:pPr>
    </w:p>
    <w:p w14:paraId="38942A7B">
      <w:pPr>
        <w:ind w:left="-840" w:leftChars="-400" w:right="-840" w:rightChars="-400"/>
        <w:rPr>
          <w:rFonts w:ascii="黑体" w:eastAsia="黑体"/>
          <w:color w:val="000000"/>
        </w:rPr>
      </w:pPr>
    </w:p>
    <w:p w14:paraId="6DA5E690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59E45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3B40CA9B">
      <w:pPr>
        <w:pStyle w:val="10"/>
        <w:numPr>
          <w:ilvl w:val="0"/>
          <w:numId w:val="1"/>
        </w:numPr>
        <w:ind w:left="-840" w:leftChars="-400" w:right="-840" w:rightChars="-400" w:firstLineChars="0"/>
        <w:rPr>
          <w:rFonts w:hint="default" w:ascii="Arial" w:hAnsi="Arial" w:eastAsia="黑体" w:cs="Arial"/>
          <w:color w:val="000000"/>
          <w:lang w:val="en-US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67CC516F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7727DC84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527D4D98">
      <w:pPr>
        <w:ind w:left="-840" w:leftChars="-400" w:right="-840" w:rightChars="-400"/>
        <w:rPr>
          <w:rFonts w:hint="default" w:ascii="黑体" w:eastAsia="黑体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7090CC2A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</w:t>
      </w:r>
      <w:r>
        <w:rPr>
          <w:rFonts w:hint="eastAsia" w:ascii="黑体" w:eastAsia="黑体"/>
        </w:rPr>
        <w:t>如楣板字与公司名称不同，请在其他服务中标明！</w:t>
      </w:r>
    </w:p>
    <w:p w14:paraId="725D32EB">
      <w:pPr>
        <w:spacing w:line="420" w:lineRule="exact"/>
        <w:ind w:left="-840" w:leftChars="-400" w:right="-840" w:rightChars="-400"/>
        <w:rPr>
          <w:rFonts w:hint="default" w:eastAsia="宋体"/>
          <w:u w:val="thick"/>
          <w:lang w:val="en-US" w:eastAsia="zh-CN"/>
        </w:rPr>
      </w:pPr>
      <w:r>
        <w:t>地</w:t>
      </w:r>
      <w:r>
        <w:rPr>
          <w:rFonts w:hint="eastAsia"/>
        </w:rPr>
        <w:t xml:space="preserve">    </w:t>
      </w:r>
      <w:r>
        <w:t>址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                                 </w:t>
      </w:r>
    </w:p>
    <w:p w14:paraId="7E94153A">
      <w:pPr>
        <w:spacing w:line="42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联系人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</w:t>
      </w:r>
      <w:r>
        <w:rPr>
          <w:rFonts w:hint="eastAsia"/>
        </w:rPr>
        <w:t>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</w:t>
      </w:r>
      <w:r>
        <w:rPr>
          <w:rFonts w:hint="eastAsia"/>
        </w:rPr>
        <w:t>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</w:t>
      </w:r>
      <w:r>
        <w:rPr>
          <w:rFonts w:hint="eastAsia"/>
        </w:rPr>
        <w:t>手机：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‬</w:t>
      </w:r>
      <w:r>
        <w:rPr>
          <w:rFonts w:hint="eastAsia"/>
        </w:rPr>
        <w:t>传真：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  <w:u w:val="thick"/>
        </w:rPr>
        <w:t xml:space="preserve"> </w:t>
      </w:r>
    </w:p>
    <w:p w14:paraId="5C116716">
      <w:pPr>
        <w:spacing w:line="380" w:lineRule="exact"/>
        <w:ind w:left="-840" w:leftChars="-400" w:right="-840" w:rightChars="-400"/>
        <w:rPr>
          <w:rFonts w:hint="default"/>
          <w:u w:val="thick"/>
          <w:lang w:val="en-US" w:eastAsia="zh-CN"/>
        </w:rPr>
      </w:pPr>
      <w:r>
        <w:rPr>
          <w:rFonts w:hint="eastAsia"/>
        </w:rPr>
        <w:t>网址：</w:t>
      </w:r>
      <w:r>
        <w:rPr>
          <w:rFonts w:hint="eastAsia"/>
          <w:u w:val="thick"/>
          <w:lang w:val="en-US" w:eastAsia="zh-CN"/>
        </w:rPr>
        <w:t xml:space="preserve">                            </w:t>
      </w:r>
      <w:r>
        <w:t>E-mail: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</w:t>
      </w:r>
      <w:r>
        <w:rPr>
          <w:rFonts w:hint="default"/>
          <w:u w:val="thick"/>
          <w:lang w:val="en-US" w:eastAsia="zh-CN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</w:t>
      </w:r>
    </w:p>
    <w:p w14:paraId="12522AF3">
      <w:pPr>
        <w:spacing w:line="380" w:lineRule="exact"/>
        <w:ind w:left="-840" w:leftChars="-400" w:right="-840" w:rightChars="-400"/>
        <w:rPr>
          <w:rFonts w:hint="eastAsia"/>
          <w:u w:val="thick"/>
          <w:lang w:val="en-US" w:eastAsia="zh-CN"/>
        </w:rPr>
      </w:pPr>
      <w:r>
        <w:rPr>
          <w:rFonts w:hint="eastAsia"/>
        </w:rPr>
        <w:t>展示产品: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  <w:u w:val="thick"/>
        </w:rPr>
        <w:t xml:space="preserve">  </w:t>
      </w:r>
      <w:r>
        <w:rPr>
          <w:rFonts w:hint="eastAsia"/>
        </w:rPr>
        <w:t>目标客户对象/目标买家：</w:t>
      </w:r>
      <w:r>
        <w:rPr>
          <w:rFonts w:hint="eastAsia"/>
          <w:u w:val="thick"/>
        </w:rPr>
        <w:t xml:space="preserve">                                   </w:t>
      </w:r>
    </w:p>
    <w:p w14:paraId="74396798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</w:t>
      </w:r>
      <w:r>
        <w:rPr>
          <w:rFonts w:hint="eastAsia" w:ascii="黑体" w:eastAsia="黑体"/>
          <w:b/>
          <w:lang w:val="en-US" w:eastAsia="zh-CN"/>
        </w:rPr>
        <w:t>上海</w:t>
      </w:r>
      <w:r>
        <w:rPr>
          <w:rFonts w:hint="eastAsia" w:ascii="黑体" w:eastAsia="黑体"/>
          <w:b/>
        </w:rPr>
        <w:t>国际医疗展相关服务）确认表</w:t>
      </w:r>
    </w:p>
    <w:p w14:paraId="2948C7F1">
      <w:pPr>
        <w:spacing w:line="380" w:lineRule="exact"/>
        <w:ind w:left="-840" w:leftChars="-400" w:right="-840" w:rightChars="-400"/>
        <w:rPr>
          <w:rFonts w:hint="eastAsia" w:ascii="黑体" w:eastAsia="黑体"/>
          <w:u w:val="thick"/>
          <w:lang w:val="en-US" w:eastAsia="zh-CN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</w:t>
      </w:r>
      <w:r>
        <w:rPr>
          <w:rFonts w:hint="eastAsia" w:ascii="黑体" w:eastAsia="黑体"/>
          <w:u w:val="thick"/>
          <w:lang w:val="en-US" w:eastAsia="zh-CN"/>
        </w:rPr>
        <w:t xml:space="preserve">                </w:t>
      </w:r>
    </w:p>
    <w:p w14:paraId="70DAD592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>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 xml:space="preserve">x </w:t>
      </w:r>
      <w:r>
        <w:rPr>
          <w:rFonts w:hint="eastAsia" w:ascii="黑体" w:hAns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hAns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元。</w:t>
      </w:r>
    </w:p>
    <w:p w14:paraId="4568EEF8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形象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705DC55B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□豪华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</w:rPr>
        <w:t>个，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>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21A4F14C">
      <w:pPr>
        <w:spacing w:line="380" w:lineRule="exact"/>
        <w:ind w:left="-840" w:leftChars="-400" w:right="-840" w:rightChars="-400" w:firstLine="1260" w:firstLineChars="700"/>
        <w:rPr>
          <w:rFonts w:hint="default" w:ascii="黑体" w:eastAsia="黑体"/>
          <w:sz w:val="18"/>
          <w:szCs w:val="18"/>
          <w:u w:val="thick"/>
          <w:lang w:val="en-US" w:eastAsia="zh-CN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普通</w:t>
      </w:r>
      <w:r>
        <w:rPr>
          <w:rFonts w:hint="eastAsia" w:ascii="黑体" w:eastAsia="黑体"/>
          <w:sz w:val="18"/>
          <w:szCs w:val="18"/>
        </w:rPr>
        <w:t>标准展位（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</w:t>
      </w:r>
    </w:p>
    <w:p w14:paraId="2F8D390F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                                         </w:t>
      </w:r>
      <w:r>
        <w:rPr>
          <w:rFonts w:hint="eastAsia" w:ascii="黑体" w:eastAsia="黑体"/>
          <w:sz w:val="18"/>
          <w:szCs w:val="18"/>
          <w:u w:val="thick"/>
        </w:rPr>
        <w:t xml:space="preserve">        </w:t>
      </w:r>
    </w:p>
    <w:p w14:paraId="3656DE1C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  </w:t>
      </w:r>
      <w:r>
        <w:rPr>
          <w:rFonts w:hint="eastAsia" w:ascii="黑体" w:eastAsia="黑体"/>
          <w:sz w:val="18"/>
          <w:szCs w:val="18"/>
        </w:rPr>
        <w:t xml:space="preserve"> 分   </w:t>
      </w:r>
    </w:p>
    <w:p w14:paraId="2F6639A7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注：请于合约签</w:t>
      </w:r>
      <w:r>
        <w:rPr>
          <w:rFonts w:hint="eastAsia" w:ascii="黑体" w:eastAsia="黑体"/>
          <w:sz w:val="18"/>
          <w:szCs w:val="18"/>
          <w:lang w:eastAsia="zh-CN"/>
        </w:rPr>
        <w:t>定</w:t>
      </w:r>
      <w:r>
        <w:rPr>
          <w:rFonts w:hint="eastAsia" w:ascii="黑体" w:eastAsia="黑体"/>
          <w:sz w:val="18"/>
          <w:szCs w:val="18"/>
        </w:rPr>
        <w:t>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 xml:space="preserve">日内将参展费用汇入指定帐户；否则组委会有权对该展位进行调动，请详细阅读 .    </w:t>
      </w:r>
    </w:p>
    <w:p w14:paraId="50B0922B">
      <w:pPr>
        <w:spacing w:line="380" w:lineRule="exact"/>
        <w:ind w:left="-840" w:leftChars="-400" w:right="-840" w:rightChars="-400"/>
        <w:rPr>
          <w:rFonts w:hint="eastAsia"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                      </w:t>
      </w:r>
    </w:p>
    <w:p w14:paraId="0C982174">
      <w:pPr>
        <w:spacing w:line="380" w:lineRule="exact"/>
        <w:ind w:left="-840" w:leftChars="-400" w:right="-840" w:rightChars="-400"/>
        <w:rPr>
          <w:rFonts w:hint="default" w:ascii="黑体" w:eastAsia="黑体"/>
          <w:b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28"/>
          <w:szCs w:val="28"/>
        </w:rPr>
        <w:t>收款单位：上海聚亿展览服务有限公司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账   号: 1001140209007214435</w:t>
      </w:r>
    </w:p>
    <w:p w14:paraId="53949C86">
      <w:pPr>
        <w:spacing w:line="380" w:lineRule="exact"/>
        <w:ind w:left="-840" w:leftChars="-400" w:right="-840" w:rightChars="-400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28"/>
          <w:szCs w:val="28"/>
        </w:rPr>
        <w:t>开 户 行:</w:t>
      </w:r>
      <w:r>
        <w:rPr>
          <w:rFonts w:hint="eastAsia" w:ascii="宋体" w:hAnsi="宋体"/>
          <w:b/>
          <w:bCs/>
          <w:sz w:val="28"/>
          <w:szCs w:val="28"/>
        </w:rPr>
        <w:t xml:space="preserve"> 中国工商银行股份有限公司上海市莘庄支行</w:t>
      </w:r>
    </w:p>
    <w:p w14:paraId="2B779C7B">
      <w:pPr>
        <w:spacing w:line="380" w:lineRule="exact"/>
        <w:ind w:left="-840" w:leftChars="-400" w:right="-840" w:rightChars="-400"/>
        <w:rPr>
          <w:rFonts w:hint="eastAsia" w:ascii="宋体" w:hAnsi="宋体"/>
          <w:b/>
          <w:bCs/>
          <w:sz w:val="28"/>
          <w:szCs w:val="28"/>
        </w:rPr>
      </w:pPr>
    </w:p>
    <w:p w14:paraId="29AECD7D">
      <w:pPr>
        <w:spacing w:line="380" w:lineRule="exact"/>
        <w:ind w:left="-840" w:leftChars="-400" w:right="-840" w:rightChars="-40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611CB856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    组委会签字（盖章）</w:t>
      </w:r>
    </w:p>
    <w:p w14:paraId="3DAE1D85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 xml:space="preserve">日                                              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 </w:t>
      </w: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eastAsia="黑体"/>
          <w:color w:val="00000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5ZTlkZTI2ZTI3MGYwOWM1YjMyZmIxNzE1MmI3YzcifQ=="/>
  </w:docVars>
  <w:rsids>
    <w:rsidRoot w:val="001E7EE7"/>
    <w:rsid w:val="00012041"/>
    <w:rsid w:val="00110304"/>
    <w:rsid w:val="00130EE5"/>
    <w:rsid w:val="00136BA1"/>
    <w:rsid w:val="00167C36"/>
    <w:rsid w:val="00180AF7"/>
    <w:rsid w:val="001D0646"/>
    <w:rsid w:val="001E7EE7"/>
    <w:rsid w:val="001F0590"/>
    <w:rsid w:val="00241270"/>
    <w:rsid w:val="002B1C37"/>
    <w:rsid w:val="00323372"/>
    <w:rsid w:val="0039554A"/>
    <w:rsid w:val="003C7833"/>
    <w:rsid w:val="004A29F8"/>
    <w:rsid w:val="004A7D4F"/>
    <w:rsid w:val="004F08DD"/>
    <w:rsid w:val="005E43C6"/>
    <w:rsid w:val="005F4525"/>
    <w:rsid w:val="006101CE"/>
    <w:rsid w:val="00620A40"/>
    <w:rsid w:val="0064091E"/>
    <w:rsid w:val="006D6E5C"/>
    <w:rsid w:val="00741A05"/>
    <w:rsid w:val="00742B28"/>
    <w:rsid w:val="00767E81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5070F"/>
    <w:rsid w:val="00D9629B"/>
    <w:rsid w:val="00DB7E22"/>
    <w:rsid w:val="00E005B0"/>
    <w:rsid w:val="00E639ED"/>
    <w:rsid w:val="00EF3329"/>
    <w:rsid w:val="00FD26A2"/>
    <w:rsid w:val="018C7802"/>
    <w:rsid w:val="02634D30"/>
    <w:rsid w:val="02D947B9"/>
    <w:rsid w:val="04EC30A9"/>
    <w:rsid w:val="058D19E3"/>
    <w:rsid w:val="06FF7AD6"/>
    <w:rsid w:val="07624ADE"/>
    <w:rsid w:val="08391D18"/>
    <w:rsid w:val="08B875F3"/>
    <w:rsid w:val="0A0B468A"/>
    <w:rsid w:val="0B00729D"/>
    <w:rsid w:val="0CC22422"/>
    <w:rsid w:val="0CE42554"/>
    <w:rsid w:val="0E3125C2"/>
    <w:rsid w:val="0E870BA5"/>
    <w:rsid w:val="0E950E08"/>
    <w:rsid w:val="0ED07F1B"/>
    <w:rsid w:val="0F704DDA"/>
    <w:rsid w:val="101E123D"/>
    <w:rsid w:val="11B14396"/>
    <w:rsid w:val="11ED4883"/>
    <w:rsid w:val="124651E1"/>
    <w:rsid w:val="15E2062A"/>
    <w:rsid w:val="18392B49"/>
    <w:rsid w:val="184E1F42"/>
    <w:rsid w:val="1BD05AF9"/>
    <w:rsid w:val="1C67318A"/>
    <w:rsid w:val="1C7F50E4"/>
    <w:rsid w:val="1D512722"/>
    <w:rsid w:val="1E2B5D0A"/>
    <w:rsid w:val="1F2B164A"/>
    <w:rsid w:val="20670410"/>
    <w:rsid w:val="216B51F2"/>
    <w:rsid w:val="22C27BA5"/>
    <w:rsid w:val="25B47FC0"/>
    <w:rsid w:val="273B09F5"/>
    <w:rsid w:val="2BE13EB4"/>
    <w:rsid w:val="2C945A6A"/>
    <w:rsid w:val="2CE041DC"/>
    <w:rsid w:val="2EAD0FBD"/>
    <w:rsid w:val="2F4275B7"/>
    <w:rsid w:val="31321C80"/>
    <w:rsid w:val="33E122B3"/>
    <w:rsid w:val="355312B2"/>
    <w:rsid w:val="357E60DF"/>
    <w:rsid w:val="36362028"/>
    <w:rsid w:val="37AA318C"/>
    <w:rsid w:val="38615E2A"/>
    <w:rsid w:val="38A23DB3"/>
    <w:rsid w:val="38FD6F06"/>
    <w:rsid w:val="39EF338B"/>
    <w:rsid w:val="3A5E414F"/>
    <w:rsid w:val="3AC87E3F"/>
    <w:rsid w:val="3B2762A1"/>
    <w:rsid w:val="3CC052AC"/>
    <w:rsid w:val="3D2F571C"/>
    <w:rsid w:val="3E08716E"/>
    <w:rsid w:val="3F3253F9"/>
    <w:rsid w:val="3FDC599D"/>
    <w:rsid w:val="448F69DE"/>
    <w:rsid w:val="45313988"/>
    <w:rsid w:val="46E50EF2"/>
    <w:rsid w:val="4A046491"/>
    <w:rsid w:val="4A2C35BF"/>
    <w:rsid w:val="4D1B1916"/>
    <w:rsid w:val="4D9A7BFC"/>
    <w:rsid w:val="50965A49"/>
    <w:rsid w:val="5342708B"/>
    <w:rsid w:val="54867055"/>
    <w:rsid w:val="549760F6"/>
    <w:rsid w:val="568F5D87"/>
    <w:rsid w:val="56902EDF"/>
    <w:rsid w:val="589D0E7E"/>
    <w:rsid w:val="58CB1FC7"/>
    <w:rsid w:val="58E63DAA"/>
    <w:rsid w:val="5B5F7A39"/>
    <w:rsid w:val="5BA01D48"/>
    <w:rsid w:val="5CD514F6"/>
    <w:rsid w:val="5E9B4CC8"/>
    <w:rsid w:val="5EE634C8"/>
    <w:rsid w:val="617644AA"/>
    <w:rsid w:val="63083E97"/>
    <w:rsid w:val="637D32FF"/>
    <w:rsid w:val="65C022A7"/>
    <w:rsid w:val="66902ED9"/>
    <w:rsid w:val="67BD01BA"/>
    <w:rsid w:val="6A2C2E53"/>
    <w:rsid w:val="6A942BAD"/>
    <w:rsid w:val="6B3A231F"/>
    <w:rsid w:val="6C903589"/>
    <w:rsid w:val="6DC1776E"/>
    <w:rsid w:val="6ED269A1"/>
    <w:rsid w:val="714F3B82"/>
    <w:rsid w:val="71C16AF6"/>
    <w:rsid w:val="74C56405"/>
    <w:rsid w:val="77705683"/>
    <w:rsid w:val="7944224A"/>
    <w:rsid w:val="7A6619F8"/>
    <w:rsid w:val="7C305478"/>
    <w:rsid w:val="7CA16151"/>
    <w:rsid w:val="7D8D053C"/>
    <w:rsid w:val="7DFA7E14"/>
    <w:rsid w:val="7F604791"/>
    <w:rsid w:val="7F9B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624</Characters>
  <Lines>5</Lines>
  <Paragraphs>1</Paragraphs>
  <TotalTime>0</TotalTime>
  <ScaleCrop>false</ScaleCrop>
  <LinksUpToDate>false</LinksUpToDate>
  <CharactersWithSpaces>1325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水清梦蓝</cp:lastModifiedBy>
  <cp:lastPrinted>2016-09-19T05:54:00Z</cp:lastPrinted>
  <dcterms:modified xsi:type="dcterms:W3CDTF">2025-11-18T03:02:44Z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25AAA65BB17C409DAC9410EE1D6E2B36</vt:lpwstr>
  </property>
  <property fmtid="{D5CDD505-2E9C-101B-9397-08002B2CF9AE}" pid="4" name="KSOTemplateDocerSaveRecord">
    <vt:lpwstr>eyJoZGlkIjoiYjIxMjk4YTU5NDM4NzhmZjc4ZjJiN2VmY2RkZjM2N2EiLCJ1c2VySWQiOiI0NTA5MTI3MzcifQ==</vt:lpwstr>
  </property>
</Properties>
</file>